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81" w:rsidRPr="00D13E2D" w:rsidRDefault="008E4981" w:rsidP="008E4981">
      <w:pPr>
        <w:jc w:val="right"/>
        <w:rPr>
          <w:rFonts w:eastAsia="Helvetica" w:cs="Helvetica"/>
          <w:b/>
          <w:bCs/>
          <w:color w:val="090909"/>
          <w:sz w:val="32"/>
          <w:szCs w:val="32"/>
          <w:shd w:val="clear" w:color="auto" w:fill="FFFFFF"/>
          <w:lang w:val="en-IN"/>
        </w:rPr>
      </w:pPr>
      <w:r w:rsidRPr="00D13E2D">
        <w:rPr>
          <w:rFonts w:eastAsia="Helvetica" w:cs="Helvetica"/>
          <w:b/>
          <w:bCs/>
          <w:color w:val="090909"/>
          <w:sz w:val="32"/>
          <w:szCs w:val="32"/>
          <w:shd w:val="clear" w:color="auto" w:fill="FFFFFF"/>
          <w:lang w:val="en-IN"/>
        </w:rPr>
        <w:t>ANNEXURE - 2</w:t>
      </w:r>
    </w:p>
    <w:p w:rsidR="008E4981" w:rsidRDefault="008E4981" w:rsidP="008E4981">
      <w:pPr>
        <w:rPr>
          <w:rFonts w:eastAsia="Helvetica" w:cs="Helvetica"/>
          <w:b/>
          <w:bCs/>
          <w:color w:val="090909"/>
          <w:sz w:val="32"/>
          <w:szCs w:val="32"/>
          <w:shd w:val="clear" w:color="auto" w:fill="FFFFFF"/>
          <w:lang w:val="en-IN"/>
        </w:rPr>
      </w:pPr>
    </w:p>
    <w:p w:rsidR="008E4981" w:rsidRDefault="00D13E2D" w:rsidP="008E4981">
      <w:pPr>
        <w:jc w:val="center"/>
        <w:rPr>
          <w:rFonts w:eastAsia="Helvetica" w:cs="Helvetica"/>
          <w:b/>
          <w:bCs/>
          <w:color w:val="090909"/>
          <w:sz w:val="32"/>
          <w:szCs w:val="32"/>
          <w:shd w:val="clear" w:color="auto" w:fill="FFFFFF"/>
          <w:lang w:val="en-IN"/>
        </w:rPr>
      </w:pPr>
      <w:r w:rsidRPr="00D13E2D">
        <w:rPr>
          <w:rFonts w:eastAsia="Helvetica" w:cs="Helvetica"/>
          <w:b/>
          <w:bCs/>
          <w:color w:val="090909"/>
          <w:sz w:val="32"/>
          <w:szCs w:val="32"/>
          <w:shd w:val="clear" w:color="auto" w:fill="FFFFFF"/>
          <w:lang w:val="en-IN"/>
        </w:rPr>
        <w:t>Evaluation Criter</w:t>
      </w:r>
      <w:r w:rsidR="008E4981">
        <w:rPr>
          <w:rFonts w:eastAsia="Helvetica" w:cs="Helvetica"/>
          <w:b/>
          <w:bCs/>
          <w:color w:val="090909"/>
          <w:sz w:val="32"/>
          <w:szCs w:val="32"/>
          <w:shd w:val="clear" w:color="auto" w:fill="FFFFFF"/>
          <w:lang w:val="en-IN"/>
        </w:rPr>
        <w:t>ia for the Case Study Write up</w:t>
      </w:r>
    </w:p>
    <w:p w:rsidR="00D13E2D" w:rsidRDefault="00D13E2D" w:rsidP="00D13E2D">
      <w:pPr>
        <w:jc w:val="both"/>
        <w:rPr>
          <w:rFonts w:ascii="Helvetica" w:eastAsia="Helvetica" w:hAnsi="Helvetica" w:cs="Helvetica"/>
          <w:color w:val="090909"/>
          <w:sz w:val="21"/>
          <w:szCs w:val="21"/>
          <w:shd w:val="clear" w:color="auto" w:fill="FFFFFF"/>
          <w:lang w:val="en-IN"/>
        </w:rPr>
      </w:pPr>
    </w:p>
    <w:tbl>
      <w:tblPr>
        <w:tblW w:w="10792" w:type="dxa"/>
        <w:jc w:val="center"/>
        <w:tblInd w:w="-146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9"/>
        <w:gridCol w:w="8102"/>
        <w:gridCol w:w="1821"/>
      </w:tblGrid>
      <w:tr w:rsidR="00D13E2D" w:rsidRPr="00D13E2D" w:rsidTr="00D13E2D">
        <w:trPr>
          <w:trHeight w:val="634"/>
          <w:jc w:val="center"/>
        </w:trPr>
        <w:tc>
          <w:tcPr>
            <w:tcW w:w="869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204"/>
              <w:jc w:val="center"/>
              <w:rPr>
                <w:rFonts w:asciiTheme="minorHAnsi" w:eastAsia="Helvetica" w:hAnsiTheme="minorHAnsi" w:cs="Helvetica"/>
                <w:b/>
                <w:bCs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b/>
                <w:bCs/>
                <w:color w:val="090909"/>
                <w:sz w:val="28"/>
                <w:szCs w:val="26"/>
                <w:shd w:val="clear" w:color="auto" w:fill="FFFFFF"/>
                <w:lang w:val="en-IN"/>
              </w:rPr>
              <w:t>Sr.   No.</w:t>
            </w:r>
          </w:p>
        </w:tc>
        <w:tc>
          <w:tcPr>
            <w:tcW w:w="8102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205"/>
              <w:ind w:left="1988"/>
              <w:rPr>
                <w:rFonts w:asciiTheme="minorHAnsi" w:eastAsia="Helvetica" w:hAnsiTheme="minorHAnsi" w:cs="Helvetica"/>
                <w:b/>
                <w:bCs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b/>
                <w:bCs/>
                <w:color w:val="090909"/>
                <w:sz w:val="28"/>
                <w:szCs w:val="26"/>
                <w:shd w:val="clear" w:color="auto" w:fill="FFFFFF"/>
                <w:lang w:val="en-IN"/>
              </w:rPr>
              <w:t>Criteria</w:t>
            </w:r>
          </w:p>
        </w:tc>
        <w:tc>
          <w:tcPr>
            <w:tcW w:w="1821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20"/>
              <w:ind w:left="265" w:right="10"/>
              <w:jc w:val="center"/>
              <w:rPr>
                <w:rFonts w:asciiTheme="minorHAnsi" w:eastAsia="Helvetica" w:hAnsiTheme="minorHAnsi" w:cs="Helvetica"/>
                <w:b/>
                <w:bCs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b/>
                <w:bCs/>
                <w:color w:val="090909"/>
                <w:sz w:val="28"/>
                <w:szCs w:val="26"/>
                <w:shd w:val="clear" w:color="auto" w:fill="FFFFFF"/>
                <w:lang w:val="en-IN"/>
              </w:rPr>
              <w:t>Evaluation  of</w:t>
            </w:r>
          </w:p>
          <w:p w:rsidR="00D13E2D" w:rsidRPr="00D13E2D" w:rsidRDefault="00D13E2D" w:rsidP="00AD1043">
            <w:pPr>
              <w:pStyle w:val="TableParagraph"/>
              <w:spacing w:before="85"/>
              <w:ind w:left="265" w:right="10"/>
              <w:jc w:val="center"/>
              <w:rPr>
                <w:rFonts w:asciiTheme="minorHAnsi" w:eastAsia="Helvetica" w:hAnsiTheme="minorHAnsi" w:cs="Helvetica"/>
                <w:b/>
                <w:bCs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b/>
                <w:bCs/>
                <w:color w:val="090909"/>
                <w:sz w:val="28"/>
                <w:szCs w:val="26"/>
                <w:shd w:val="clear" w:color="auto" w:fill="FFFFFF"/>
                <w:lang w:val="en-IN"/>
              </w:rPr>
              <w:t>Write up Marks</w:t>
            </w:r>
          </w:p>
        </w:tc>
      </w:tr>
      <w:tr w:rsidR="00D13E2D" w:rsidRPr="00D13E2D" w:rsidTr="00D13E2D">
        <w:trPr>
          <w:trHeight w:val="396"/>
          <w:jc w:val="center"/>
        </w:trPr>
        <w:tc>
          <w:tcPr>
            <w:tcW w:w="869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169"/>
              <w:ind w:left="97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1</w:t>
            </w:r>
          </w:p>
        </w:tc>
        <w:tc>
          <w:tcPr>
            <w:tcW w:w="8102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169"/>
              <w:ind w:left="555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</w:rPr>
              <w:t>Brief about organization</w:t>
            </w: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 xml:space="preserve"> &amp; Project team introduction</w:t>
            </w:r>
          </w:p>
        </w:tc>
        <w:tc>
          <w:tcPr>
            <w:tcW w:w="1821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169"/>
              <w:ind w:right="863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05</w:t>
            </w:r>
          </w:p>
        </w:tc>
      </w:tr>
      <w:tr w:rsidR="00D13E2D" w:rsidRPr="00D13E2D" w:rsidTr="00D13E2D">
        <w:trPr>
          <w:trHeight w:val="391"/>
          <w:jc w:val="center"/>
        </w:trPr>
        <w:tc>
          <w:tcPr>
            <w:tcW w:w="869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113"/>
              <w:ind w:left="97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2</w:t>
            </w:r>
          </w:p>
        </w:tc>
        <w:tc>
          <w:tcPr>
            <w:tcW w:w="8102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113"/>
              <w:ind w:left="555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Reason for</w:t>
            </w: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</w:rPr>
              <w:t xml:space="preserve"> TPM implementation </w:t>
            </w: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or Background of taking up the initiative</w:t>
            </w:r>
          </w:p>
        </w:tc>
        <w:tc>
          <w:tcPr>
            <w:tcW w:w="1821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113"/>
              <w:ind w:right="863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10</w:t>
            </w:r>
          </w:p>
        </w:tc>
      </w:tr>
      <w:tr w:rsidR="00D13E2D" w:rsidRPr="00D13E2D" w:rsidTr="00D13E2D">
        <w:trPr>
          <w:trHeight w:val="347"/>
          <w:jc w:val="center"/>
        </w:trPr>
        <w:tc>
          <w:tcPr>
            <w:tcW w:w="869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64"/>
              <w:ind w:left="97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3</w:t>
            </w:r>
          </w:p>
        </w:tc>
        <w:tc>
          <w:tcPr>
            <w:tcW w:w="8102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64"/>
              <w:ind w:left="555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</w:rPr>
              <w:t>Organization structure for TPM</w:t>
            </w:r>
          </w:p>
        </w:tc>
        <w:tc>
          <w:tcPr>
            <w:tcW w:w="1821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64"/>
              <w:ind w:right="863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05</w:t>
            </w:r>
          </w:p>
        </w:tc>
      </w:tr>
      <w:tr w:rsidR="00D13E2D" w:rsidRPr="00D13E2D" w:rsidTr="00D13E2D">
        <w:trPr>
          <w:trHeight w:val="347"/>
          <w:jc w:val="center"/>
        </w:trPr>
        <w:tc>
          <w:tcPr>
            <w:tcW w:w="869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72"/>
              <w:ind w:left="97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4</w:t>
            </w:r>
          </w:p>
        </w:tc>
        <w:tc>
          <w:tcPr>
            <w:tcW w:w="8102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72"/>
              <w:ind w:left="555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</w:rPr>
              <w:t xml:space="preserve">TPM implementation </w:t>
            </w: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 xml:space="preserve">Master </w:t>
            </w: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</w:rPr>
              <w:t>plan including preparation phase/Expansion phase/Full implementation</w:t>
            </w:r>
          </w:p>
        </w:tc>
        <w:tc>
          <w:tcPr>
            <w:tcW w:w="1821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72"/>
              <w:ind w:right="863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10</w:t>
            </w:r>
          </w:p>
        </w:tc>
      </w:tr>
      <w:tr w:rsidR="00D13E2D" w:rsidRPr="00D13E2D" w:rsidTr="00D13E2D">
        <w:trPr>
          <w:trHeight w:val="347"/>
          <w:jc w:val="center"/>
        </w:trPr>
        <w:tc>
          <w:tcPr>
            <w:tcW w:w="869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79"/>
              <w:ind w:left="97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5</w:t>
            </w:r>
          </w:p>
        </w:tc>
        <w:tc>
          <w:tcPr>
            <w:tcW w:w="8102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79"/>
              <w:ind w:left="555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Detail</w:t>
            </w: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</w:rPr>
              <w:t xml:space="preserve"> Plan for </w:t>
            </w: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your project</w:t>
            </w: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</w:rPr>
              <w:t xml:space="preserve"> implementation</w:t>
            </w:r>
          </w:p>
        </w:tc>
        <w:tc>
          <w:tcPr>
            <w:tcW w:w="1821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79"/>
              <w:ind w:right="863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10</w:t>
            </w:r>
          </w:p>
        </w:tc>
      </w:tr>
      <w:tr w:rsidR="00D13E2D" w:rsidRPr="00D13E2D" w:rsidTr="00D13E2D">
        <w:trPr>
          <w:trHeight w:val="368"/>
          <w:jc w:val="center"/>
        </w:trPr>
        <w:tc>
          <w:tcPr>
            <w:tcW w:w="869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87"/>
              <w:ind w:left="97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6</w:t>
            </w:r>
          </w:p>
        </w:tc>
        <w:tc>
          <w:tcPr>
            <w:tcW w:w="8102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86"/>
              <w:ind w:left="555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proofErr w:type="spellStart"/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</w:rPr>
              <w:t>Sh</w:t>
            </w: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owcase</w:t>
            </w:r>
            <w:proofErr w:type="spellEnd"/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</w:rPr>
              <w:t xml:space="preserve"> of stepwise implementation</w:t>
            </w: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 xml:space="preserve"> of your project/ </w:t>
            </w: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</w:rPr>
              <w:t>Status of pillars maturity level</w:t>
            </w:r>
          </w:p>
        </w:tc>
        <w:tc>
          <w:tcPr>
            <w:tcW w:w="1821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86"/>
              <w:ind w:right="863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15</w:t>
            </w:r>
          </w:p>
        </w:tc>
      </w:tr>
      <w:tr w:rsidR="00D13E2D" w:rsidRPr="00D13E2D" w:rsidTr="00D13E2D">
        <w:trPr>
          <w:trHeight w:val="347"/>
          <w:jc w:val="center"/>
        </w:trPr>
        <w:tc>
          <w:tcPr>
            <w:tcW w:w="869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ind w:left="97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7</w:t>
            </w:r>
          </w:p>
        </w:tc>
        <w:tc>
          <w:tcPr>
            <w:tcW w:w="8102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ind w:left="555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Major Challenges faced during implementation</w:t>
            </w:r>
          </w:p>
        </w:tc>
        <w:tc>
          <w:tcPr>
            <w:tcW w:w="1821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ind w:right="863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10</w:t>
            </w:r>
          </w:p>
        </w:tc>
      </w:tr>
      <w:tr w:rsidR="00D13E2D" w:rsidRPr="00D13E2D" w:rsidTr="00D13E2D">
        <w:trPr>
          <w:trHeight w:val="368"/>
          <w:jc w:val="center"/>
        </w:trPr>
        <w:tc>
          <w:tcPr>
            <w:tcW w:w="869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73"/>
              <w:ind w:left="97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8</w:t>
            </w:r>
          </w:p>
        </w:tc>
        <w:tc>
          <w:tcPr>
            <w:tcW w:w="8102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73"/>
              <w:ind w:left="555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</w:rPr>
              <w:t>Overall results - Activity Index/Activity Result Index/Management Index</w:t>
            </w:r>
          </w:p>
        </w:tc>
        <w:tc>
          <w:tcPr>
            <w:tcW w:w="1821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73"/>
              <w:ind w:right="863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15</w:t>
            </w:r>
          </w:p>
        </w:tc>
      </w:tr>
      <w:tr w:rsidR="00D13E2D" w:rsidRPr="00D13E2D" w:rsidTr="00D13E2D">
        <w:trPr>
          <w:trHeight w:val="368"/>
          <w:jc w:val="center"/>
        </w:trPr>
        <w:tc>
          <w:tcPr>
            <w:tcW w:w="869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52"/>
              <w:ind w:left="97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9</w:t>
            </w:r>
          </w:p>
        </w:tc>
        <w:tc>
          <w:tcPr>
            <w:tcW w:w="8102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52"/>
              <w:ind w:left="555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Tangible Benefit</w:t>
            </w:r>
          </w:p>
        </w:tc>
        <w:tc>
          <w:tcPr>
            <w:tcW w:w="1821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52"/>
              <w:ind w:right="863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5</w:t>
            </w:r>
          </w:p>
        </w:tc>
      </w:tr>
      <w:tr w:rsidR="00D13E2D" w:rsidRPr="00D13E2D" w:rsidTr="00D13E2D">
        <w:trPr>
          <w:trHeight w:val="350"/>
          <w:jc w:val="center"/>
        </w:trPr>
        <w:tc>
          <w:tcPr>
            <w:tcW w:w="869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31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10</w:t>
            </w:r>
          </w:p>
        </w:tc>
        <w:tc>
          <w:tcPr>
            <w:tcW w:w="8102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31"/>
              <w:ind w:left="555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Intangible Benefits</w:t>
            </w:r>
          </w:p>
        </w:tc>
        <w:tc>
          <w:tcPr>
            <w:tcW w:w="1821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31"/>
              <w:ind w:right="863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5</w:t>
            </w:r>
          </w:p>
        </w:tc>
      </w:tr>
      <w:tr w:rsidR="00D13E2D" w:rsidRPr="00D13E2D" w:rsidTr="00D13E2D">
        <w:trPr>
          <w:trHeight w:val="434"/>
          <w:jc w:val="center"/>
        </w:trPr>
        <w:tc>
          <w:tcPr>
            <w:tcW w:w="869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31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10</w:t>
            </w:r>
          </w:p>
        </w:tc>
        <w:tc>
          <w:tcPr>
            <w:tcW w:w="8102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31"/>
              <w:ind w:left="555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Precision and limiting within 1000 words.</w:t>
            </w:r>
          </w:p>
        </w:tc>
        <w:tc>
          <w:tcPr>
            <w:tcW w:w="1821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31"/>
              <w:ind w:right="863"/>
              <w:jc w:val="center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  <w:t>10</w:t>
            </w:r>
          </w:p>
        </w:tc>
      </w:tr>
      <w:tr w:rsidR="00D13E2D" w:rsidRPr="00D13E2D" w:rsidTr="00D13E2D">
        <w:trPr>
          <w:trHeight w:val="434"/>
          <w:jc w:val="center"/>
        </w:trPr>
        <w:tc>
          <w:tcPr>
            <w:tcW w:w="869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0"/>
              <w:rPr>
                <w:rFonts w:asciiTheme="minorHAnsi" w:eastAsia="Helvetica" w:hAnsiTheme="minorHAnsi" w:cs="Helvetica"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</w:p>
        </w:tc>
        <w:tc>
          <w:tcPr>
            <w:tcW w:w="8102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92"/>
              <w:ind w:left="2051"/>
              <w:rPr>
                <w:rFonts w:asciiTheme="minorHAnsi" w:eastAsia="Helvetica" w:hAnsiTheme="minorHAnsi" w:cs="Helvetica"/>
                <w:b/>
                <w:bCs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b/>
                <w:bCs/>
                <w:color w:val="090909"/>
                <w:sz w:val="28"/>
                <w:szCs w:val="26"/>
                <w:shd w:val="clear" w:color="auto" w:fill="FFFFFF"/>
                <w:lang w:val="en-IN"/>
              </w:rPr>
              <w:t>TOTAL</w:t>
            </w:r>
          </w:p>
        </w:tc>
        <w:tc>
          <w:tcPr>
            <w:tcW w:w="1821" w:type="dxa"/>
            <w:shd w:val="clear" w:color="auto" w:fill="FFFFFF"/>
          </w:tcPr>
          <w:p w:rsidR="00D13E2D" w:rsidRPr="00D13E2D" w:rsidRDefault="00D13E2D" w:rsidP="00AD1043">
            <w:pPr>
              <w:pStyle w:val="TableParagraph"/>
              <w:spacing w:before="132"/>
              <w:ind w:right="795"/>
              <w:jc w:val="center"/>
              <w:rPr>
                <w:rFonts w:asciiTheme="minorHAnsi" w:eastAsia="Helvetica" w:hAnsiTheme="minorHAnsi" w:cs="Helvetica"/>
                <w:b/>
                <w:bCs/>
                <w:color w:val="090909"/>
                <w:sz w:val="28"/>
                <w:szCs w:val="26"/>
                <w:shd w:val="clear" w:color="auto" w:fill="FFFFFF"/>
                <w:lang w:val="en-IN"/>
              </w:rPr>
            </w:pPr>
            <w:r w:rsidRPr="00D13E2D">
              <w:rPr>
                <w:rFonts w:asciiTheme="minorHAnsi" w:eastAsia="Helvetica" w:hAnsiTheme="minorHAnsi" w:cs="Helvetica"/>
                <w:b/>
                <w:bCs/>
                <w:color w:val="090909"/>
                <w:sz w:val="28"/>
                <w:szCs w:val="26"/>
                <w:shd w:val="clear" w:color="auto" w:fill="FFFFFF"/>
                <w:lang w:val="en-IN"/>
              </w:rPr>
              <w:t>100</w:t>
            </w:r>
          </w:p>
        </w:tc>
      </w:tr>
    </w:tbl>
    <w:p w:rsidR="00D13E2D" w:rsidRDefault="00D13E2D" w:rsidP="00D13E2D">
      <w:pPr>
        <w:jc w:val="both"/>
        <w:rPr>
          <w:rFonts w:ascii="Helvetica" w:eastAsia="Helvetica" w:hAnsi="Helvetica" w:cs="Helvetica"/>
          <w:color w:val="090909"/>
          <w:sz w:val="21"/>
          <w:szCs w:val="21"/>
          <w:shd w:val="clear" w:color="auto" w:fill="FFFFFF"/>
          <w:lang w:val="en-IN"/>
        </w:rPr>
      </w:pPr>
    </w:p>
    <w:p w:rsidR="004867C1" w:rsidRPr="00D13E2D" w:rsidRDefault="008E4981">
      <w:pPr>
        <w:rPr>
          <w:sz w:val="24"/>
          <w:szCs w:val="22"/>
        </w:rPr>
      </w:pPr>
    </w:p>
    <w:sectPr w:rsidR="004867C1" w:rsidRPr="00D13E2D" w:rsidSect="008E49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E2D"/>
    <w:rsid w:val="00295793"/>
    <w:rsid w:val="0068084C"/>
    <w:rsid w:val="00747A45"/>
    <w:rsid w:val="008E4981"/>
    <w:rsid w:val="00D13E2D"/>
    <w:rsid w:val="00E5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2D"/>
    <w:pPr>
      <w:spacing w:after="0" w:line="240" w:lineRule="auto"/>
    </w:pPr>
    <w:rPr>
      <w:rFonts w:eastAsiaTheme="minorEastAsia"/>
      <w:sz w:val="20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13E2D"/>
    <w:pPr>
      <w:spacing w:before="66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qcfii</dc:creator>
  <cp:keywords/>
  <dc:description/>
  <cp:lastModifiedBy>qcfii</cp:lastModifiedBy>
  <cp:revision>3</cp:revision>
  <dcterms:created xsi:type="dcterms:W3CDTF">2021-03-01T11:34:00Z</dcterms:created>
  <dcterms:modified xsi:type="dcterms:W3CDTF">2021-03-01T11:39:00Z</dcterms:modified>
</cp:coreProperties>
</file>